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5" w:rsidRPr="009176DE" w:rsidRDefault="00084E76" w:rsidP="00084E76">
      <w:pPr>
        <w:jc w:val="center"/>
        <w:rPr>
          <w:rFonts w:ascii="Berlin Sans FB" w:hAnsi="Berlin Sans FB"/>
          <w:u w:val="single"/>
        </w:rPr>
      </w:pPr>
      <w:r w:rsidRPr="009176DE">
        <w:rPr>
          <w:rFonts w:ascii="Berlin Sans FB" w:hAnsi="Berlin Sans FB"/>
          <w:u w:val="single"/>
        </w:rPr>
        <w:t>GRILLE D’EVALUATION</w:t>
      </w:r>
    </w:p>
    <w:p w:rsidR="001E69BC" w:rsidRDefault="001E69BC" w:rsidP="001E69BC">
      <w:pPr>
        <w:tabs>
          <w:tab w:val="left" w:pos="374"/>
        </w:tabs>
        <w:spacing w:after="0" w:line="240" w:lineRule="auto"/>
        <w:ind w:left="720"/>
        <w:jc w:val="both"/>
      </w:pPr>
    </w:p>
    <w:tbl>
      <w:tblPr>
        <w:tblStyle w:val="Grilledutableau"/>
        <w:tblW w:w="15592" w:type="dxa"/>
        <w:tblInd w:w="-601" w:type="dxa"/>
        <w:tblLook w:val="04A0"/>
      </w:tblPr>
      <w:tblGrid>
        <w:gridCol w:w="2269"/>
        <w:gridCol w:w="9780"/>
        <w:gridCol w:w="709"/>
        <w:gridCol w:w="709"/>
        <w:gridCol w:w="709"/>
        <w:gridCol w:w="708"/>
        <w:gridCol w:w="708"/>
      </w:tblGrid>
      <w:tr w:rsidR="009176DE" w:rsidTr="009176DE">
        <w:trPr>
          <w:cantSplit/>
          <w:trHeight w:val="736"/>
        </w:trPr>
        <w:tc>
          <w:tcPr>
            <w:tcW w:w="12049" w:type="dxa"/>
            <w:gridSpan w:val="2"/>
            <w:tcBorders>
              <w:top w:val="nil"/>
              <w:left w:val="nil"/>
            </w:tcBorders>
          </w:tcPr>
          <w:p w:rsidR="009176DE" w:rsidRPr="00E11908" w:rsidRDefault="009176DE" w:rsidP="009176DE">
            <w:pPr>
              <w:tabs>
                <w:tab w:val="left" w:pos="1092"/>
                <w:tab w:val="left" w:pos="10320"/>
              </w:tabs>
              <w:rPr>
                <w:b/>
              </w:rPr>
            </w:pPr>
            <w:r w:rsidRPr="009176DE">
              <w:rPr>
                <w:b/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49.6pt;margin-top:10.1pt;width:45pt;height:0;z-index:251668480" o:connectortype="straight">
                  <v:stroke endarrow="block"/>
                </v:shape>
              </w:pict>
            </w:r>
            <w:r w:rsidRPr="009176DE">
              <w:rPr>
                <w:b/>
                <w:u w:val="single"/>
              </w:rPr>
              <w:t>Date :</w:t>
            </w:r>
            <w:r>
              <w:tab/>
            </w:r>
            <w:r>
              <w:tab/>
            </w:r>
            <w:r w:rsidRPr="00E11908">
              <w:rPr>
                <w:b/>
              </w:rPr>
              <w:t>Elèves</w:t>
            </w:r>
          </w:p>
        </w:tc>
        <w:tc>
          <w:tcPr>
            <w:tcW w:w="709" w:type="dxa"/>
            <w:vMerge w:val="restart"/>
            <w:textDirection w:val="btLr"/>
          </w:tcPr>
          <w:p w:rsidR="009176DE" w:rsidRDefault="009176DE" w:rsidP="009176DE">
            <w:pPr>
              <w:ind w:left="113" w:right="113"/>
            </w:pPr>
          </w:p>
        </w:tc>
        <w:tc>
          <w:tcPr>
            <w:tcW w:w="709" w:type="dxa"/>
            <w:vMerge w:val="restart"/>
          </w:tcPr>
          <w:p w:rsidR="009176DE" w:rsidRDefault="009176DE"/>
        </w:tc>
        <w:tc>
          <w:tcPr>
            <w:tcW w:w="709" w:type="dxa"/>
            <w:vMerge w:val="restart"/>
          </w:tcPr>
          <w:p w:rsidR="009176DE" w:rsidRDefault="009176DE"/>
        </w:tc>
        <w:tc>
          <w:tcPr>
            <w:tcW w:w="708" w:type="dxa"/>
            <w:vMerge w:val="restart"/>
          </w:tcPr>
          <w:p w:rsidR="009176DE" w:rsidRDefault="009176DE"/>
        </w:tc>
        <w:tc>
          <w:tcPr>
            <w:tcW w:w="708" w:type="dxa"/>
            <w:vMerge w:val="restart"/>
          </w:tcPr>
          <w:p w:rsidR="009176DE" w:rsidRDefault="009176DE"/>
        </w:tc>
      </w:tr>
      <w:tr w:rsidR="009176DE" w:rsidTr="00E11908">
        <w:trPr>
          <w:trHeight w:val="420"/>
        </w:trPr>
        <w:tc>
          <w:tcPr>
            <w:tcW w:w="2269" w:type="dxa"/>
            <w:shd w:val="clear" w:color="auto" w:fill="E7E6E6" w:themeFill="background2"/>
          </w:tcPr>
          <w:p w:rsidR="009176DE" w:rsidRPr="00E11908" w:rsidRDefault="009176DE">
            <w:pPr>
              <w:rPr>
                <w:b/>
              </w:rPr>
            </w:pPr>
            <w:r w:rsidRPr="00E11908">
              <w:rPr>
                <w:b/>
              </w:rPr>
              <w:t>Items</w:t>
            </w:r>
          </w:p>
        </w:tc>
        <w:tc>
          <w:tcPr>
            <w:tcW w:w="9780" w:type="dxa"/>
            <w:shd w:val="clear" w:color="auto" w:fill="E7E6E6" w:themeFill="background2"/>
          </w:tcPr>
          <w:p w:rsidR="009176DE" w:rsidRPr="00E11908" w:rsidRDefault="009176DE">
            <w:pPr>
              <w:rPr>
                <w:b/>
              </w:rPr>
            </w:pPr>
            <w:r w:rsidRPr="00E11908">
              <w:rPr>
                <w:b/>
              </w:rPr>
              <w:t>Attitudes/connaissances/capacités associées</w:t>
            </w:r>
          </w:p>
        </w:tc>
        <w:tc>
          <w:tcPr>
            <w:tcW w:w="709" w:type="dxa"/>
            <w:vMerge/>
          </w:tcPr>
          <w:p w:rsidR="009176DE" w:rsidRDefault="009176DE"/>
        </w:tc>
        <w:tc>
          <w:tcPr>
            <w:tcW w:w="709" w:type="dxa"/>
            <w:vMerge/>
          </w:tcPr>
          <w:p w:rsidR="009176DE" w:rsidRDefault="009176DE"/>
        </w:tc>
        <w:tc>
          <w:tcPr>
            <w:tcW w:w="709" w:type="dxa"/>
            <w:vMerge/>
          </w:tcPr>
          <w:p w:rsidR="009176DE" w:rsidRDefault="009176DE"/>
        </w:tc>
        <w:tc>
          <w:tcPr>
            <w:tcW w:w="708" w:type="dxa"/>
            <w:vMerge/>
          </w:tcPr>
          <w:p w:rsidR="009176DE" w:rsidRDefault="009176DE"/>
        </w:tc>
        <w:tc>
          <w:tcPr>
            <w:tcW w:w="708" w:type="dxa"/>
            <w:vMerge/>
          </w:tcPr>
          <w:p w:rsidR="009176DE" w:rsidRDefault="009176DE"/>
        </w:tc>
      </w:tr>
      <w:tr w:rsidR="0022290B" w:rsidTr="00E11908">
        <w:tc>
          <w:tcPr>
            <w:tcW w:w="2269" w:type="dxa"/>
            <w:vMerge w:val="restart"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  <w:b/>
              </w:rPr>
            </w:pPr>
            <w:r w:rsidRPr="007D11AC">
              <w:rPr>
                <w:rFonts w:ascii="Times New Roman" w:hAnsi="Times New Roman" w:cs="Times New Roman"/>
                <w:b/>
                <w:color w:val="000000"/>
              </w:rPr>
              <w:t>Compréhension de l’écrit</w:t>
            </w: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  <w:color w:val="000000"/>
              </w:rPr>
              <w:t>L’élève a lu la consigne usuelle visant une tâche à effectuer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 xml:space="preserve">L’élève connait </w:t>
            </w:r>
            <w:r w:rsidRPr="00BE3DE1">
              <w:rPr>
                <w:rFonts w:ascii="Times New Roman" w:hAnsi="Times New Roman" w:cs="Times New Roman"/>
                <w:u w:val="single"/>
              </w:rPr>
              <w:t>les outils linguistiques spécifiques aux consignes</w:t>
            </w:r>
            <w:r w:rsidRPr="007D11AC">
              <w:rPr>
                <w:rFonts w:ascii="Times New Roman" w:hAnsi="Times New Roman" w:cs="Times New Roman"/>
              </w:rPr>
              <w:t xml:space="preserve"> : système des temps (impératif, infinitif, futur), rôle des liens logiques, sens de la ponctuation ;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est capable de reformuler la consigne ;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22290B" w:rsidRDefault="0022290B">
            <w:pPr>
              <w:rPr>
                <w:rFonts w:ascii="Times New Roman" w:hAnsi="Times New Roman" w:cs="Times New Roman"/>
              </w:rPr>
            </w:pPr>
            <w:r w:rsidRPr="0022290B">
              <w:rPr>
                <w:rFonts w:ascii="Times New Roman" w:hAnsi="Times New Roman" w:cs="Times New Roman"/>
              </w:rPr>
              <w:t>L’élève est capable de se représenter le contexte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 w:val="restart"/>
            <w:shd w:val="clear" w:color="auto" w:fill="E7E6E6" w:themeFill="background2"/>
          </w:tcPr>
          <w:p w:rsidR="0022290B" w:rsidRPr="007D11AC" w:rsidRDefault="0022290B" w:rsidP="00615E9D">
            <w:pPr>
              <w:rPr>
                <w:rFonts w:ascii="Times New Roman" w:hAnsi="Times New Roman" w:cs="Times New Roman"/>
                <w:b/>
              </w:rPr>
            </w:pPr>
            <w:r w:rsidRPr="007D11AC">
              <w:rPr>
                <w:rFonts w:ascii="Times New Roman" w:hAnsi="Times New Roman" w:cs="Times New Roman"/>
                <w:b/>
              </w:rPr>
              <w:t>Les méthodes et outils pour apprendre</w:t>
            </w:r>
          </w:p>
        </w:tc>
        <w:tc>
          <w:tcPr>
            <w:tcW w:w="9780" w:type="dxa"/>
          </w:tcPr>
          <w:p w:rsidR="0022290B" w:rsidRPr="007D11AC" w:rsidRDefault="0022290B" w:rsidP="007D11AC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 xml:space="preserve">L’élève </w:t>
            </w:r>
            <w:r>
              <w:rPr>
                <w:rFonts w:ascii="Times New Roman" w:hAnsi="Times New Roman" w:cs="Times New Roman"/>
              </w:rPr>
              <w:t>repère les contraintes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 w:rsidP="00615E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22290B" w:rsidRPr="007D11AC" w:rsidRDefault="0022290B" w:rsidP="007D11AC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sélectionne des données,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 w:rsidP="00615E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réfléchit avant d’agir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 w:rsidP="0061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  <w:color w:val="000000"/>
              </w:rPr>
            </w:pPr>
            <w:r w:rsidRPr="007D11AC">
              <w:rPr>
                <w:rFonts w:ascii="Times New Roman" w:hAnsi="Times New Roman" w:cs="Times New Roman"/>
              </w:rPr>
              <w:t>L’élève sait adapter la connaissance à l’exercice (tâche simple)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 xml:space="preserve">L’élève restitue des connaissances, </w:t>
            </w:r>
            <w:r>
              <w:rPr>
                <w:rFonts w:ascii="Times New Roman" w:hAnsi="Times New Roman" w:cs="Times New Roman"/>
              </w:rPr>
              <w:t xml:space="preserve">utilise </w:t>
            </w:r>
            <w:r w:rsidRPr="007D11AC">
              <w:rPr>
                <w:rFonts w:ascii="Times New Roman" w:hAnsi="Times New Roman" w:cs="Times New Roman"/>
              </w:rPr>
              <w:t>des règles apprises pour effectuer une tâche « complexe »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 xml:space="preserve">L’élève </w:t>
            </w:r>
            <w:r>
              <w:rPr>
                <w:rFonts w:ascii="Times New Roman" w:hAnsi="Times New Roman" w:cs="Times New Roman"/>
              </w:rPr>
              <w:t xml:space="preserve">sait </w:t>
            </w:r>
            <w:r w:rsidRPr="007D11AC">
              <w:rPr>
                <w:rFonts w:ascii="Times New Roman" w:hAnsi="Times New Roman" w:cs="Times New Roman"/>
              </w:rPr>
              <w:t>schématise</w:t>
            </w:r>
            <w:r>
              <w:rPr>
                <w:rFonts w:ascii="Times New Roman" w:hAnsi="Times New Roman" w:cs="Times New Roman"/>
              </w:rPr>
              <w:t>r</w:t>
            </w:r>
            <w:r w:rsidRPr="007D11AC">
              <w:rPr>
                <w:rFonts w:ascii="Times New Roman" w:hAnsi="Times New Roman" w:cs="Times New Roman"/>
              </w:rPr>
              <w:t xml:space="preserve"> un énoncé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cherche à approfondir des éléments qu’il maitrise</w:t>
            </w:r>
            <w:r>
              <w:rPr>
                <w:rFonts w:ascii="Times New Roman" w:hAnsi="Times New Roman" w:cs="Times New Roman"/>
              </w:rPr>
              <w:t xml:space="preserve"> par le biais d’outils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L’élève s’organise dans la gestion du temps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 w:val="restart"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  <w:b/>
              </w:rPr>
            </w:pPr>
            <w:r w:rsidRPr="007D11AC">
              <w:rPr>
                <w:rFonts w:ascii="Times New Roman" w:hAnsi="Times New Roman" w:cs="Times New Roman"/>
                <w:b/>
              </w:rPr>
              <w:t>Communication</w:t>
            </w: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sollicite l’intervenant lorsqu’il en a besoin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L’élève interagit avec autrui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 w:val="restart"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  <w:b/>
              </w:rPr>
            </w:pPr>
            <w:r w:rsidRPr="007D11AC">
              <w:rPr>
                <w:rFonts w:ascii="Times New Roman" w:hAnsi="Times New Roman" w:cs="Times New Roman"/>
                <w:b/>
              </w:rPr>
              <w:t>L’engagement de l’élève</w:t>
            </w:r>
          </w:p>
        </w:tc>
        <w:tc>
          <w:tcPr>
            <w:tcW w:w="9780" w:type="dxa"/>
          </w:tcPr>
          <w:p w:rsidR="0022290B" w:rsidRPr="007D11AC" w:rsidRDefault="0022290B" w:rsidP="00C43B5C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sort son matériel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 w:rsidP="00C43B5C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est ponctuel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 w:rsidP="00C43B5C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est assidu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se met au travail immédiatement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 w:rsidRPr="007D11AC">
              <w:rPr>
                <w:rFonts w:ascii="Times New Roman" w:hAnsi="Times New Roman" w:cs="Times New Roman"/>
              </w:rPr>
              <w:t>L’élève comprend sa difficulté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L’élève bâcle son travail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vMerge/>
            <w:shd w:val="clear" w:color="auto" w:fill="E7E6E6" w:themeFill="background2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</w:tcPr>
          <w:p w:rsidR="0022290B" w:rsidRPr="007D11AC" w:rsidRDefault="00222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L’élève s’investit dans le dispositif</w:t>
            </w: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  <w:tr w:rsidR="0022290B" w:rsidTr="00E11908">
        <w:tc>
          <w:tcPr>
            <w:tcW w:w="2269" w:type="dxa"/>
            <w:shd w:val="clear" w:color="auto" w:fill="E7E6E6" w:themeFill="background2"/>
          </w:tcPr>
          <w:p w:rsidR="0022290B" w:rsidRPr="006A0775" w:rsidRDefault="002229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A0775">
              <w:rPr>
                <w:rFonts w:ascii="Times New Roman" w:hAnsi="Times New Roman" w:cs="Times New Roman"/>
                <w:b/>
                <w:u w:val="single"/>
              </w:rPr>
              <w:t>Observations</w:t>
            </w:r>
          </w:p>
        </w:tc>
        <w:tc>
          <w:tcPr>
            <w:tcW w:w="9780" w:type="dxa"/>
          </w:tcPr>
          <w:p w:rsidR="0022290B" w:rsidRPr="0022290B" w:rsidRDefault="002229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290B">
              <w:rPr>
                <w:rFonts w:ascii="Times New Roman" w:hAnsi="Times New Roman" w:cs="Times New Roman"/>
                <w:b/>
                <w:sz w:val="16"/>
                <w:szCs w:val="16"/>
              </w:rPr>
              <w:t>Rapport au travail (motivation, persévérance, autonomie…)</w:t>
            </w:r>
          </w:p>
          <w:p w:rsidR="0022290B" w:rsidRDefault="0022290B">
            <w:pPr>
              <w:rPr>
                <w:rFonts w:ascii="Times New Roman" w:hAnsi="Times New Roman" w:cs="Times New Roman"/>
              </w:rPr>
            </w:pPr>
          </w:p>
          <w:p w:rsidR="0022290B" w:rsidRDefault="0022290B">
            <w:pPr>
              <w:rPr>
                <w:rFonts w:ascii="Times New Roman" w:hAnsi="Times New Roman" w:cs="Times New Roman"/>
              </w:rPr>
            </w:pPr>
          </w:p>
          <w:p w:rsidR="0022290B" w:rsidRDefault="0022290B">
            <w:pPr>
              <w:rPr>
                <w:rFonts w:ascii="Times New Roman" w:hAnsi="Times New Roman" w:cs="Times New Roman"/>
              </w:rPr>
            </w:pPr>
          </w:p>
          <w:p w:rsidR="009176DE" w:rsidRDefault="009176DE">
            <w:pPr>
              <w:rPr>
                <w:rFonts w:ascii="Times New Roman" w:hAnsi="Times New Roman" w:cs="Times New Roman"/>
              </w:rPr>
            </w:pPr>
          </w:p>
          <w:p w:rsidR="009176DE" w:rsidRDefault="00917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9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  <w:tc>
          <w:tcPr>
            <w:tcW w:w="708" w:type="dxa"/>
          </w:tcPr>
          <w:p w:rsidR="0022290B" w:rsidRDefault="0022290B"/>
        </w:tc>
      </w:tr>
    </w:tbl>
    <w:p w:rsidR="003E77A0" w:rsidRDefault="003E77A0"/>
    <w:sectPr w:rsidR="003E77A0" w:rsidSect="009176DE">
      <w:headerReference w:type="default" r:id="rId7"/>
      <w:footerReference w:type="default" r:id="rId8"/>
      <w:pgSz w:w="16838" w:h="11906" w:orient="landscape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F3" w:rsidRDefault="008D5CF3" w:rsidP="0022290B">
      <w:pPr>
        <w:spacing w:after="0" w:line="240" w:lineRule="auto"/>
      </w:pPr>
      <w:r>
        <w:separator/>
      </w:r>
    </w:p>
  </w:endnote>
  <w:endnote w:type="continuationSeparator" w:id="1">
    <w:p w:rsidR="008D5CF3" w:rsidRDefault="008D5CF3" w:rsidP="0022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0B" w:rsidRDefault="0022290B">
    <w:pPr>
      <w:pStyle w:val="Pieddepage"/>
    </w:pPr>
  </w:p>
  <w:p w:rsidR="0022290B" w:rsidRDefault="0022290B" w:rsidP="0022290B">
    <w:pPr>
      <w:pStyle w:val="Pieddepage"/>
      <w:tabs>
        <w:tab w:val="clear" w:pos="4536"/>
        <w:tab w:val="clear" w:pos="9072"/>
        <w:tab w:val="left" w:pos="5076"/>
      </w:tabs>
    </w:pPr>
    <w:r w:rsidRPr="0022290B">
      <w:rPr>
        <w:b/>
      </w:rPr>
      <w:t>Codage </w:t>
    </w:r>
    <w:r>
      <w:t xml:space="preserve">:         </w:t>
    </w:r>
    <w:r w:rsidRPr="0022290B">
      <w:rPr>
        <w:b/>
      </w:rPr>
      <w:t>5 </w:t>
    </w:r>
    <w:r>
      <w:t xml:space="preserve">: très bon ;       </w:t>
    </w:r>
    <w:r w:rsidRPr="0022290B">
      <w:rPr>
        <w:b/>
      </w:rPr>
      <w:t>4</w:t>
    </w:r>
    <w:r>
      <w:t>:</w:t>
    </w:r>
    <w:r w:rsidR="009176DE">
      <w:t xml:space="preserve"> </w:t>
    </w:r>
    <w:r>
      <w:t xml:space="preserve">bon ;       </w:t>
    </w:r>
    <w:r w:rsidRPr="0022290B">
      <w:rPr>
        <w:b/>
      </w:rPr>
      <w:t>3</w:t>
    </w:r>
    <w:r>
      <w:t> : moyen ;</w:t>
    </w:r>
    <w:r>
      <w:tab/>
    </w:r>
    <w:r w:rsidRPr="0022290B">
      <w:rPr>
        <w:b/>
      </w:rPr>
      <w:t>2 </w:t>
    </w:r>
    <w:r>
      <w:t xml:space="preserve">: insuffisant ;           </w:t>
    </w:r>
    <w:r w:rsidRPr="0022290B">
      <w:rPr>
        <w:b/>
      </w:rPr>
      <w:t>1</w:t>
    </w:r>
    <w:r>
      <w:t> : très insuffisant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F3" w:rsidRDefault="008D5CF3" w:rsidP="0022290B">
      <w:pPr>
        <w:spacing w:after="0" w:line="240" w:lineRule="auto"/>
      </w:pPr>
      <w:r>
        <w:separator/>
      </w:r>
    </w:p>
  </w:footnote>
  <w:footnote w:type="continuationSeparator" w:id="1">
    <w:p w:rsidR="008D5CF3" w:rsidRDefault="008D5CF3" w:rsidP="0022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08" w:rsidRDefault="00E11908">
    <w:pPr>
      <w:pStyle w:val="En-tte"/>
    </w:pPr>
    <w:r>
      <w:t>Collège FRONT DE MER /Dispositif « DEVOIRS FAITS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783"/>
    <w:multiLevelType w:val="hybridMultilevel"/>
    <w:tmpl w:val="135E43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A0"/>
    <w:rsid w:val="00084E76"/>
    <w:rsid w:val="00147EA6"/>
    <w:rsid w:val="001E69BC"/>
    <w:rsid w:val="0022290B"/>
    <w:rsid w:val="00390FF0"/>
    <w:rsid w:val="003E77A0"/>
    <w:rsid w:val="0046428F"/>
    <w:rsid w:val="004D34AA"/>
    <w:rsid w:val="00677AF5"/>
    <w:rsid w:val="006A0775"/>
    <w:rsid w:val="006B127D"/>
    <w:rsid w:val="007D11AC"/>
    <w:rsid w:val="008506D7"/>
    <w:rsid w:val="008D5CF3"/>
    <w:rsid w:val="009176DE"/>
    <w:rsid w:val="009A334C"/>
    <w:rsid w:val="00A5151A"/>
    <w:rsid w:val="00B42E05"/>
    <w:rsid w:val="00BE3DE1"/>
    <w:rsid w:val="00C43B5C"/>
    <w:rsid w:val="00CD15A5"/>
    <w:rsid w:val="00E1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11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290B"/>
  </w:style>
  <w:style w:type="paragraph" w:styleId="Pieddepage">
    <w:name w:val="footer"/>
    <w:basedOn w:val="Normal"/>
    <w:link w:val="PieddepageCar"/>
    <w:uiPriority w:val="99"/>
    <w:semiHidden/>
    <w:unhideWhenUsed/>
    <w:rsid w:val="0022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Pajamandy</dc:creator>
  <cp:lastModifiedBy>Marine Pajamandy</cp:lastModifiedBy>
  <cp:revision>7</cp:revision>
  <dcterms:created xsi:type="dcterms:W3CDTF">2018-11-03T22:06:00Z</dcterms:created>
  <dcterms:modified xsi:type="dcterms:W3CDTF">2018-11-19T00:15:00Z</dcterms:modified>
</cp:coreProperties>
</file>